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ՀԱՇՎԵՏՎՈՒԹՅՈՒՆ</w:t>
      </w:r>
    </w:p>
    <w:p w:rsidR="00610416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ԳՈՐԾՈՒՂՄԱՆ ԱՐԴՅՈՒՆՔՆԵՐԻ ՄԱՍԻՆ</w:t>
      </w:r>
    </w:p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ազգանունը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զբաղեցրած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պաշտոնը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BE4D2D" w:rsidRDefault="00BE4D2D" w:rsidP="00BE4D2D">
      <w:pPr>
        <w:tabs>
          <w:tab w:val="left" w:pos="605"/>
          <w:tab w:val="left" w:pos="8183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Վլադիմիր Ասեյան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01A9">
        <w:rPr>
          <w:rFonts w:ascii="GHEA Grapalat" w:hAnsi="GHEA Grapalat" w:cs="Sylfaen"/>
          <w:sz w:val="24"/>
          <w:szCs w:val="24"/>
          <w:lang w:val="hy-AM"/>
        </w:rPr>
        <w:t>–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01A9">
        <w:rPr>
          <w:rFonts w:ascii="GHEA Grapalat" w:hAnsi="GHEA Grapalat" w:cs="Sylfaen"/>
          <w:sz w:val="24"/>
          <w:szCs w:val="24"/>
          <w:lang w:val="hy-AM"/>
        </w:rPr>
        <w:t xml:space="preserve">Եկամուտների քաղաքականության և վարչարարության մեթոդաբանության վարչության </w:t>
      </w:r>
      <w:r w:rsidRPr="00BE4D2D">
        <w:rPr>
          <w:rFonts w:ascii="GHEA Grapalat" w:hAnsi="GHEA Grapalat" w:cs="Sylfaen"/>
          <w:sz w:val="24"/>
          <w:szCs w:val="24"/>
          <w:lang w:val="hy-AM"/>
        </w:rPr>
        <w:t>ԵՏՄ մաքսային քաղաքականության և օրենսդրական կարգավորման բաժնի պետ</w:t>
      </w:r>
    </w:p>
    <w:p w:rsidR="00610416" w:rsidRPr="005926A4" w:rsidRDefault="00610416" w:rsidP="00BE4D2D">
      <w:pPr>
        <w:tabs>
          <w:tab w:val="left" w:pos="605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Գործուղման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վայրը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և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ժամկետները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926A4">
        <w:rPr>
          <w:rFonts w:ascii="GHEA Grapalat" w:hAnsi="GHEA Grapalat" w:cs="Times Armenian"/>
          <w:sz w:val="24"/>
          <w:szCs w:val="24"/>
        </w:rPr>
        <w:t>Ք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. </w:t>
      </w:r>
      <w:r>
        <w:rPr>
          <w:rFonts w:ascii="GHEA Grapalat" w:hAnsi="GHEA Grapalat" w:cs="Times Armenian"/>
          <w:sz w:val="24"/>
          <w:szCs w:val="24"/>
          <w:lang w:val="hy-AM"/>
        </w:rPr>
        <w:t>Պրահա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>
        <w:rPr>
          <w:rFonts w:ascii="GHEA Grapalat" w:hAnsi="GHEA Grapalat" w:cs="Times Armenian"/>
          <w:sz w:val="24"/>
          <w:szCs w:val="24"/>
          <w:lang w:val="hy-AM"/>
        </w:rPr>
        <w:t>Չեխիայի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Հանրապետություն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), 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>202</w:t>
      </w:r>
      <w:r>
        <w:rPr>
          <w:rFonts w:ascii="GHEA Grapalat" w:hAnsi="GHEA Grapalat" w:cs="Times Armenian"/>
          <w:sz w:val="24"/>
          <w:szCs w:val="24"/>
          <w:lang w:val="hy-AM"/>
        </w:rPr>
        <w:t>5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Times Armenian"/>
          <w:sz w:val="24"/>
          <w:szCs w:val="24"/>
          <w:lang w:val="hy-AM"/>
        </w:rPr>
        <w:t>հունիսի 2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>-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ից մինչև </w:t>
      </w:r>
      <w:r>
        <w:rPr>
          <w:rFonts w:ascii="GHEA Grapalat" w:hAnsi="GHEA Grapalat" w:cs="Times Armenian"/>
          <w:sz w:val="24"/>
          <w:szCs w:val="24"/>
          <w:lang w:val="hy-AM"/>
        </w:rPr>
        <w:t>5-ը ներառյալ</w:t>
      </w: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Հրավիրող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կողմը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rPr>
          <w:rFonts w:ascii="GHEA Grapalat" w:hAnsi="GHEA Grapalat" w:cs="Times Armenian"/>
          <w:sz w:val="24"/>
          <w:szCs w:val="24"/>
        </w:rPr>
      </w:pP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Չեխիայի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Հանրապետության 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ֆինանսների </w:t>
      </w:r>
      <w:r>
        <w:rPr>
          <w:rFonts w:ascii="GHEA Grapalat" w:hAnsi="GHEA Grapalat" w:cs="Times Armenian"/>
          <w:sz w:val="24"/>
          <w:szCs w:val="24"/>
          <w:lang w:val="hy-AM"/>
        </w:rPr>
        <w:t>նախարարությու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>ն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նպատակը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աշխատանքային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ո՞ր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խնդրի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լուծման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էր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նախատեսված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գործուղումը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).</w:t>
      </w:r>
    </w:p>
    <w:p w:rsidR="00610416" w:rsidRPr="00A40EA0" w:rsidRDefault="00610416" w:rsidP="00CA7D93">
      <w:pPr>
        <w:spacing w:line="360" w:lineRule="auto"/>
        <w:ind w:left="-90" w:firstLine="6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Գործուղման</w:t>
      </w:r>
      <w:r w:rsidRPr="00A40EA0">
        <w:rPr>
          <w:rFonts w:ascii="GHEA Grapalat" w:hAnsi="GHEA Grapalat" w:cs="Sylfaen"/>
          <w:sz w:val="24"/>
          <w:szCs w:val="24"/>
          <w:lang w:val="hy-AM"/>
        </w:rPr>
        <w:t xml:space="preserve"> նպատակն էր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մասնակցել </w:t>
      </w:r>
      <w:r w:rsidRPr="00AA0AB4">
        <w:rPr>
          <w:rFonts w:ascii="GHEA Grapalat" w:hAnsi="GHEA Grapalat"/>
          <w:sz w:val="24"/>
          <w:szCs w:val="24"/>
          <w:lang w:val="hy-AM"/>
        </w:rPr>
        <w:t xml:space="preserve">Չեխիայի Հանրապետության ֆինանսների </w:t>
      </w:r>
      <w:r>
        <w:rPr>
          <w:rFonts w:ascii="GHEA Grapalat" w:hAnsi="GHEA Grapalat"/>
          <w:sz w:val="24"/>
          <w:szCs w:val="24"/>
          <w:lang w:val="hy-AM"/>
        </w:rPr>
        <w:t>նախարարության</w:t>
      </w:r>
      <w:r w:rsidRPr="00CE3981">
        <w:rPr>
          <w:rFonts w:ascii="GHEA Grapalat" w:hAnsi="GHEA Grapalat"/>
          <w:sz w:val="24"/>
          <w:szCs w:val="24"/>
          <w:lang w:val="hy-AM"/>
        </w:rPr>
        <w:t xml:space="preserve"> կողմից կազմակերպվող </w:t>
      </w:r>
      <w:r w:rsidRPr="00AA0AB4">
        <w:rPr>
          <w:rFonts w:ascii="GHEA Grapalat" w:hAnsi="GHEA Grapalat"/>
          <w:sz w:val="24"/>
          <w:szCs w:val="24"/>
          <w:lang w:val="hy-AM"/>
        </w:rPr>
        <w:t>տեխնիկական աջակցության շրջանակներում ուսուցողական այցին: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Քննարկված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թեմաները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Default="00610416" w:rsidP="009977D1">
      <w:pPr>
        <w:tabs>
          <w:tab w:val="left" w:pos="605"/>
          <w:tab w:val="left" w:pos="8183"/>
        </w:tabs>
        <w:spacing w:line="360" w:lineRule="auto"/>
        <w:ind w:firstLine="567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Ուսուցողական այցի ընթացքում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քննարկվել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հետևյալ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թեմաները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EB66C7">
        <w:rPr>
          <w:rFonts w:ascii="GHEA Grapalat" w:hAnsi="GHEA Grapalat" w:cs="Sylfaen"/>
          <w:sz w:val="24"/>
          <w:szCs w:val="24"/>
          <w:lang w:val="hy-AM"/>
        </w:rPr>
        <w:t>Ներդրումների պաշտպանություն և ներդրումային արբիտրաժ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Կրկնակի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հարկման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համաձայնագրերի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կնքման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քաղաքականություն</w:t>
      </w:r>
      <w:proofErr w:type="spellEnd"/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 w:cs="Sylfaen"/>
          <w:sz w:val="24"/>
          <w:lang w:val="hy-AM"/>
        </w:rPr>
        <w:t>Թվային ծառայությունների հարկում</w:t>
      </w:r>
    </w:p>
    <w:p w:rsidR="00610416" w:rsidRPr="00386187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արկման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բազայի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խ</w:t>
      </w:r>
      <w:r w:rsidR="00C6764D">
        <w:rPr>
          <w:rFonts w:ascii="GHEA Grapalat" w:eastAsia="Times New Roman" w:hAnsi="GHEA Grapalat" w:cs="Times New Roman"/>
          <w:sz w:val="24"/>
          <w:szCs w:val="24"/>
        </w:rPr>
        <w:t>եղաթյուրո</w:t>
      </w:r>
      <w:proofErr w:type="spellEnd"/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>ւմը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շահույթների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տեղա</w:t>
      </w:r>
      <w:proofErr w:type="spellEnd"/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փոխումը կանխելու նպատակով հարկային պայմանագրերին առնչվող միջոցառումների իրականացման վերաբերյալ բազմակողմ կոնվենցիային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առնչվող հարցեր (օր.՝ </w:t>
      </w:r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>համակցվ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ած տեքստերի մշակում և հրա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>պ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արակում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</w:p>
    <w:p w:rsidR="00610416" w:rsidRDefault="00C6764D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Գ</w:t>
      </w:r>
      <w:proofErr w:type="spellStart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>լոբալ</w:t>
      </w:r>
      <w:proofErr w:type="spellEnd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նվազագույն </w:t>
      </w:r>
      <w:proofErr w:type="spellStart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>հարկ</w:t>
      </w:r>
      <w:proofErr w:type="spellEnd"/>
    </w:p>
    <w:p w:rsidR="00610416" w:rsidRPr="00574262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974D0B">
        <w:rPr>
          <w:rFonts w:ascii="GHEA Grapalat" w:eastAsia="Times New Roman" w:hAnsi="GHEA Grapalat" w:cs="Times New Roman"/>
          <w:sz w:val="24"/>
          <w:szCs w:val="24"/>
          <w:lang w:val="hy-AM"/>
        </w:rPr>
        <w:t>Գնումների գործընթացների աուդիտ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ԱԱՀ-ն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էլեկտրոնային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առևտրի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թվային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դարաշրջանում</w:t>
      </w:r>
      <w:proofErr w:type="spellEnd"/>
    </w:p>
    <w:p w:rsidR="00F834D8" w:rsidRPr="005C15BA" w:rsidRDefault="007D3FD7" w:rsidP="005C15BA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lastRenderedPageBreak/>
        <w:t>Միջազգային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ֆինանսական հաստատությունների հետ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համագործակցության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ոլորտում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մասնավորապես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դոնորների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հետ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համակարգման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հարցում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Չեխիայի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ֆինանսների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նախարարության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փորձի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ուսումնասիրություն</w:t>
      </w:r>
      <w:proofErr w:type="spellEnd"/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Հանդիպումները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ելույթները, բարձրացված կամ քննարկված հարցերը.</w:t>
      </w:r>
    </w:p>
    <w:p w:rsidR="00AA2820" w:rsidRPr="00AA2820" w:rsidRDefault="00AA2820" w:rsidP="009977D1">
      <w:pPr>
        <w:spacing w:line="360" w:lineRule="auto"/>
        <w:ind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Չեխիայի ֆինանսների նախարարության համապատասխան վարչությունների ներկայացուցիչների կողմից հանգամանալից ներկայացվեց վերոհիշյալ թեմաները շնորհանդեսների ձևաչափով</w:t>
      </w:r>
      <w:r w:rsidR="008C5D95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Դասախոսությունները կրում էին ինտերակտիվ բնույթ և հայկական կողմի </w:t>
      </w:r>
      <w:r w:rsidR="008C5D95">
        <w:rPr>
          <w:rFonts w:ascii="GHEA Grapalat" w:hAnsi="GHEA Grapalat" w:cs="Sylfaen"/>
          <w:sz w:val="24"/>
          <w:szCs w:val="24"/>
          <w:lang w:val="hy-AM"/>
        </w:rPr>
        <w:t>մասնակիցներն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 ակտիվ ներգրավվում էին քննարկումներին՝ զուգահեռ ներկայացնելով Հայաստանում համապատասխան ոլորտներում իրականացվող աշխատանքները, բարեփոխումները և առկա իրավիճակը: 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Հանդիպման կամ հավաքի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ժամանակ ընդունված որոշումները, </w:t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պայմանավոր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softHyphen/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վածությունները, ստորագրված փաստաթղթերը.</w:t>
      </w:r>
    </w:p>
    <w:p w:rsidR="00610416" w:rsidRDefault="00610416" w:rsidP="009977D1">
      <w:pPr>
        <w:tabs>
          <w:tab w:val="left" w:pos="8183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26A4">
        <w:rPr>
          <w:rFonts w:ascii="GHEA Grapalat" w:hAnsi="GHEA Grapalat" w:cs="Sylfaen"/>
          <w:sz w:val="24"/>
          <w:szCs w:val="24"/>
          <w:lang w:val="hy-AM"/>
        </w:rPr>
        <w:t xml:space="preserve">Դասընթացի ընթացքում որևէ որոշումների ընդունում կամ փաստաթղթի ստորագրում նախատեսված </w:t>
      </w:r>
      <w:r>
        <w:rPr>
          <w:rFonts w:ascii="GHEA Grapalat" w:hAnsi="GHEA Grapalat" w:cs="Sylfaen"/>
          <w:sz w:val="24"/>
          <w:szCs w:val="24"/>
          <w:lang w:val="hy-AM"/>
        </w:rPr>
        <w:t>չէր</w:t>
      </w:r>
      <w:r w:rsidRPr="005926A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Առաջարկությունները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դրանց ընթացք տալու վերաբերյալ առաջարկները՝ եղանակը, ձևը, ժամկետները, պատասխանատուները, ակնկալվող արդյունքները.</w:t>
      </w:r>
    </w:p>
    <w:p w:rsidR="00610416" w:rsidRDefault="00610416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1D3D54">
        <w:rPr>
          <w:rFonts w:ascii="GHEA Grapalat" w:hAnsi="GHEA Grapalat" w:cs="Sylfaen"/>
          <w:sz w:val="24"/>
          <w:szCs w:val="24"/>
          <w:lang w:val="hy-AM"/>
        </w:rPr>
        <w:t>Նկատի ունենալով բազմամյա համագործակցությունը տեխնիկական աջակցության շրջանակներում Չեխիայի ֆինանսների նախարարության հետ՝ չեխական կողմը լիահույս էր համագործակցության և նմանատիպ փորձի փոխանակման շարունակականության ապահովման համար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15BAB" w:rsidRPr="00545B74" w:rsidRDefault="00E15BAB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Ստորագրությունը</w:t>
      </w:r>
      <w:r w:rsidRPr="006A685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ամսաթիվը:</w:t>
      </w:r>
    </w:p>
    <w:p w:rsidR="00610416" w:rsidRPr="004E42AC" w:rsidRDefault="00610416" w:rsidP="009977D1">
      <w:pPr>
        <w:tabs>
          <w:tab w:val="left" w:pos="851"/>
          <w:tab w:val="left" w:pos="8183"/>
        </w:tabs>
        <w:spacing w:line="360" w:lineRule="auto"/>
        <w:ind w:right="657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F0AA3" w:rsidRDefault="00CF0AA3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610416" w:rsidRPr="004E42AC" w:rsidRDefault="00BE4D2D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Վլադիմիր Ասեյան</w:t>
      </w:r>
    </w:p>
    <w:p w:rsidR="00610416" w:rsidRPr="004E42AC" w:rsidRDefault="00BE4D2D" w:rsidP="00CF0AA3">
      <w:pPr>
        <w:spacing w:line="360" w:lineRule="auto"/>
        <w:rPr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11</w:t>
      </w:r>
      <w:bookmarkStart w:id="0" w:name="_GoBack"/>
      <w:bookmarkEnd w:id="0"/>
      <w:r w:rsidR="0061041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0AA3">
        <w:rPr>
          <w:rFonts w:ascii="GHEA Grapalat" w:hAnsi="GHEA Grapalat" w:cs="Sylfaen"/>
          <w:sz w:val="24"/>
          <w:szCs w:val="24"/>
          <w:lang w:val="hy-AM"/>
        </w:rPr>
        <w:t xml:space="preserve">հունիսի, 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202</w:t>
      </w:r>
      <w:r w:rsidR="00CF0AA3">
        <w:rPr>
          <w:rFonts w:ascii="GHEA Grapalat" w:hAnsi="GHEA Grapalat" w:cs="Sylfaen"/>
          <w:sz w:val="24"/>
          <w:szCs w:val="24"/>
          <w:lang w:val="hy-AM"/>
        </w:rPr>
        <w:t>5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թ.</w:t>
      </w:r>
    </w:p>
    <w:p w:rsidR="00EA5267" w:rsidRDefault="00EA5267" w:rsidP="009977D1">
      <w:pPr>
        <w:spacing w:line="360" w:lineRule="auto"/>
      </w:pPr>
    </w:p>
    <w:sectPr w:rsidR="00EA5267" w:rsidSect="00545B7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626"/>
    <w:multiLevelType w:val="hybridMultilevel"/>
    <w:tmpl w:val="79CCF3E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436C41"/>
    <w:multiLevelType w:val="hybridMultilevel"/>
    <w:tmpl w:val="41827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7E98"/>
    <w:multiLevelType w:val="hybridMultilevel"/>
    <w:tmpl w:val="BCB618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1C"/>
    <w:rsid w:val="000247EE"/>
    <w:rsid w:val="000E321C"/>
    <w:rsid w:val="001D3D54"/>
    <w:rsid w:val="005601A9"/>
    <w:rsid w:val="005C15BA"/>
    <w:rsid w:val="00610416"/>
    <w:rsid w:val="006557FA"/>
    <w:rsid w:val="007D3FD7"/>
    <w:rsid w:val="007F3FC9"/>
    <w:rsid w:val="008C5D95"/>
    <w:rsid w:val="009977D1"/>
    <w:rsid w:val="00AA2820"/>
    <w:rsid w:val="00BE4D2D"/>
    <w:rsid w:val="00C6764D"/>
    <w:rsid w:val="00CA7D93"/>
    <w:rsid w:val="00CF0AA3"/>
    <w:rsid w:val="00E15BAB"/>
    <w:rsid w:val="00EA5267"/>
    <w:rsid w:val="00F834D8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CC04"/>
  <w15:chartTrackingRefBased/>
  <w15:docId w15:val="{0F6982DC-52F8-4896-9056-2EBA54D3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0416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16"/>
    <w:pPr>
      <w:spacing w:before="161"/>
      <w:ind w:left="604" w:hanging="2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2161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Santrosyan</dc:creator>
  <cp:keywords>https://mul2-minfin.gov.am/tasks/1015533/oneclick?token=1c4ff95b143fe68339d9edd6134284f2</cp:keywords>
  <dc:description/>
  <cp:lastModifiedBy>Anna Petrosyan</cp:lastModifiedBy>
  <cp:revision>3</cp:revision>
  <dcterms:created xsi:type="dcterms:W3CDTF">2025-06-11T08:25:00Z</dcterms:created>
  <dcterms:modified xsi:type="dcterms:W3CDTF">2025-06-11T08:26:00Z</dcterms:modified>
</cp:coreProperties>
</file>